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B24840" w14:textId="77777777" w:rsidR="00AD1EC3" w:rsidRPr="00042E93" w:rsidRDefault="00042E93" w:rsidP="00042E93">
      <w:pPr>
        <w:autoSpaceDE w:val="0"/>
        <w:autoSpaceDN w:val="0"/>
        <w:adjustRightInd w:val="0"/>
        <w:spacing w:after="0" w:line="240" w:lineRule="auto"/>
        <w:rPr>
          <w:rFonts w:ascii="Tms Rmn" w:hAnsi="Tms Rmn" w:cs="Tms Rmn"/>
          <w:b/>
          <w:color w:val="000000"/>
          <w:sz w:val="24"/>
          <w:szCs w:val="24"/>
          <w:u w:val="single"/>
        </w:rPr>
      </w:pPr>
      <w:r w:rsidRPr="00042E93">
        <w:rPr>
          <w:rFonts w:ascii="Tms Rmn" w:hAnsi="Tms Rmn" w:cs="Tms Rmn"/>
          <w:b/>
          <w:color w:val="000000"/>
          <w:sz w:val="24"/>
          <w:szCs w:val="24"/>
          <w:u w:val="single"/>
        </w:rPr>
        <w:t>OPTIWEB</w:t>
      </w:r>
    </w:p>
    <w:p w14:paraId="158A7F2B" w14:textId="77777777" w:rsidR="00042E93" w:rsidRPr="00042E93" w:rsidRDefault="00042E93" w:rsidP="007778AC">
      <w:pPr>
        <w:autoSpaceDE w:val="0"/>
        <w:autoSpaceDN w:val="0"/>
        <w:adjustRightInd w:val="0"/>
        <w:spacing w:after="0" w:line="240" w:lineRule="auto"/>
        <w:rPr>
          <w:rFonts w:ascii="Tms Rmn" w:hAnsi="Tms Rmn" w:cs="Tms Rmn"/>
          <w:color w:val="000000"/>
          <w:sz w:val="24"/>
          <w:szCs w:val="24"/>
        </w:rPr>
      </w:pPr>
    </w:p>
    <w:p w14:paraId="7D3D45C5" w14:textId="149F398C" w:rsidR="00AD1EC3" w:rsidRDefault="00AD1EC3" w:rsidP="007778AC">
      <w:pPr>
        <w:spacing w:line="240" w:lineRule="auto"/>
        <w:rPr>
          <w:rFonts w:ascii="Helv" w:hAnsi="Helv" w:cs="Helv"/>
          <w:color w:val="000000"/>
          <w:sz w:val="20"/>
          <w:szCs w:val="20"/>
        </w:rPr>
      </w:pPr>
      <w:r>
        <w:rPr>
          <w:rFonts w:ascii="Helv" w:hAnsi="Helv" w:cs="Helv"/>
          <w:color w:val="000000"/>
          <w:sz w:val="20"/>
          <w:szCs w:val="20"/>
        </w:rPr>
        <w:t xml:space="preserve">"I have used ELIXIR </w:t>
      </w:r>
      <w:r w:rsidR="00826C08">
        <w:rPr>
          <w:rFonts w:ascii="Helv" w:hAnsi="Helv" w:cs="Helv"/>
          <w:color w:val="000000"/>
          <w:sz w:val="20"/>
          <w:szCs w:val="20"/>
        </w:rPr>
        <w:t>Acoustic S</w:t>
      </w:r>
      <w:r>
        <w:rPr>
          <w:rFonts w:ascii="Helv" w:hAnsi="Helv" w:cs="Helv"/>
          <w:color w:val="000000"/>
          <w:sz w:val="20"/>
          <w:szCs w:val="20"/>
        </w:rPr>
        <w:t xml:space="preserve">trings for years, but never tried their electric strings. ELIXIR </w:t>
      </w:r>
      <w:r w:rsidR="00AB0365">
        <w:rPr>
          <w:rFonts w:ascii="Helv" w:hAnsi="Helv" w:cs="Helv"/>
          <w:color w:val="000000"/>
          <w:sz w:val="20"/>
          <w:szCs w:val="20"/>
        </w:rPr>
        <w:t xml:space="preserve">Electric </w:t>
      </w:r>
      <w:r>
        <w:rPr>
          <w:rFonts w:ascii="Helv" w:hAnsi="Helv" w:cs="Helv"/>
          <w:color w:val="000000"/>
          <w:sz w:val="20"/>
          <w:szCs w:val="20"/>
        </w:rPr>
        <w:t xml:space="preserve">Strings with OPTIWEB </w:t>
      </w:r>
      <w:r w:rsidR="00826C08">
        <w:rPr>
          <w:rFonts w:ascii="Helv" w:hAnsi="Helv" w:cs="Helv"/>
          <w:color w:val="000000"/>
          <w:sz w:val="20"/>
          <w:szCs w:val="20"/>
        </w:rPr>
        <w:t xml:space="preserve">Coating </w:t>
      </w:r>
      <w:r>
        <w:rPr>
          <w:rFonts w:ascii="Helv" w:hAnsi="Helv" w:cs="Helv"/>
          <w:color w:val="000000"/>
          <w:sz w:val="20"/>
          <w:szCs w:val="20"/>
        </w:rPr>
        <w:t xml:space="preserve">offer the tone life I expect </w:t>
      </w:r>
      <w:r w:rsidR="00AB0365">
        <w:rPr>
          <w:rFonts w:ascii="Helv" w:hAnsi="Helv" w:cs="Helv"/>
          <w:color w:val="000000"/>
          <w:sz w:val="20"/>
          <w:szCs w:val="20"/>
        </w:rPr>
        <w:t>and</w:t>
      </w:r>
      <w:r>
        <w:rPr>
          <w:rFonts w:ascii="Helv" w:hAnsi="Helv" w:cs="Helv"/>
          <w:color w:val="000000"/>
          <w:sz w:val="20"/>
          <w:szCs w:val="20"/>
        </w:rPr>
        <w:t xml:space="preserve"> the crisp tone and natural feel I </w:t>
      </w:r>
      <w:r w:rsidR="00AB0365">
        <w:rPr>
          <w:rFonts w:ascii="Helv" w:hAnsi="Helv" w:cs="Helv"/>
          <w:color w:val="000000"/>
          <w:sz w:val="20"/>
          <w:szCs w:val="20"/>
        </w:rPr>
        <w:t>love</w:t>
      </w:r>
      <w:r>
        <w:rPr>
          <w:rFonts w:ascii="Helv" w:hAnsi="Helv" w:cs="Helv"/>
          <w:color w:val="000000"/>
          <w:sz w:val="20"/>
          <w:szCs w:val="20"/>
        </w:rPr>
        <w:t>."</w:t>
      </w:r>
    </w:p>
    <w:p w14:paraId="32AA9CC4" w14:textId="77777777" w:rsidR="00AD1EC3" w:rsidRDefault="00AD1EC3" w:rsidP="007778AC">
      <w:pPr>
        <w:spacing w:line="240" w:lineRule="auto"/>
        <w:rPr>
          <w:rFonts w:ascii="Helv" w:hAnsi="Helv" w:cs="Helv"/>
          <w:color w:val="000000"/>
          <w:sz w:val="20"/>
          <w:szCs w:val="20"/>
        </w:rPr>
      </w:pPr>
      <w:r>
        <w:rPr>
          <w:rFonts w:ascii="Helv" w:hAnsi="Helv" w:cs="Helv"/>
          <w:color w:val="000000"/>
          <w:sz w:val="20"/>
          <w:szCs w:val="20"/>
        </w:rPr>
        <w:t>Mike Eldred</w:t>
      </w:r>
      <w:r w:rsidR="00042E93">
        <w:rPr>
          <w:rFonts w:ascii="Helv" w:hAnsi="Helv" w:cs="Helv"/>
          <w:color w:val="000000"/>
          <w:sz w:val="20"/>
          <w:szCs w:val="20"/>
        </w:rPr>
        <w:t xml:space="preserve"> (Mike Eldred Trio)</w:t>
      </w:r>
    </w:p>
    <w:p w14:paraId="564CCAF7" w14:textId="77777777" w:rsidR="00AD1EC3" w:rsidRDefault="00AD1EC3" w:rsidP="007778AC">
      <w:pPr>
        <w:autoSpaceDE w:val="0"/>
        <w:autoSpaceDN w:val="0"/>
        <w:adjustRightInd w:val="0"/>
        <w:spacing w:after="0" w:line="240" w:lineRule="auto"/>
        <w:rPr>
          <w:rFonts w:ascii="Tms Rmn" w:hAnsi="Tms Rmn" w:cs="Tms Rmn"/>
          <w:color w:val="000000"/>
          <w:sz w:val="24"/>
          <w:szCs w:val="24"/>
        </w:rPr>
      </w:pPr>
    </w:p>
    <w:p w14:paraId="5B1355AC" w14:textId="3B6F6B0E" w:rsidR="00AD1EC3" w:rsidRPr="00042E93" w:rsidRDefault="00AD1EC3" w:rsidP="007778AC">
      <w:pPr>
        <w:spacing w:line="240" w:lineRule="auto"/>
        <w:rPr>
          <w:rFonts w:ascii="Helv" w:hAnsi="Helv" w:cs="Helv"/>
          <w:color w:val="000000"/>
          <w:sz w:val="20"/>
          <w:szCs w:val="20"/>
        </w:rPr>
      </w:pPr>
      <w:r w:rsidRPr="00042E93">
        <w:rPr>
          <w:rFonts w:ascii="Helv" w:hAnsi="Helv" w:cs="Helv"/>
          <w:color w:val="000000"/>
          <w:sz w:val="20"/>
          <w:szCs w:val="20"/>
        </w:rPr>
        <w:t xml:space="preserve">“I have </w:t>
      </w:r>
      <w:r w:rsidR="00826C08">
        <w:rPr>
          <w:rFonts w:ascii="Helv" w:hAnsi="Helv" w:cs="Helv"/>
          <w:color w:val="000000"/>
          <w:sz w:val="20"/>
          <w:szCs w:val="20"/>
        </w:rPr>
        <w:t xml:space="preserve">ELIXIR Electric Strings with OPTIWEB Coating </w:t>
      </w:r>
      <w:r w:rsidRPr="00042E93">
        <w:rPr>
          <w:rFonts w:ascii="Helv" w:hAnsi="Helv" w:cs="Helv"/>
          <w:color w:val="000000"/>
          <w:sz w:val="20"/>
          <w:szCs w:val="20"/>
        </w:rPr>
        <w:t>on one of my guitars at the moment</w:t>
      </w:r>
      <w:r w:rsidR="00AB0365" w:rsidRPr="00042E93">
        <w:rPr>
          <w:rFonts w:ascii="Helv" w:hAnsi="Helv" w:cs="Helv"/>
          <w:color w:val="000000"/>
          <w:sz w:val="20"/>
          <w:szCs w:val="20"/>
        </w:rPr>
        <w:t>. W</w:t>
      </w:r>
      <w:r w:rsidRPr="00042E93">
        <w:rPr>
          <w:rFonts w:ascii="Helv" w:hAnsi="Helv" w:cs="Helv"/>
          <w:color w:val="000000"/>
          <w:sz w:val="20"/>
          <w:szCs w:val="20"/>
        </w:rPr>
        <w:t xml:space="preserve">e are tracking in the studio, and </w:t>
      </w:r>
      <w:r w:rsidR="00AB0365" w:rsidRPr="00042E93">
        <w:rPr>
          <w:rFonts w:ascii="Helv" w:hAnsi="Helv" w:cs="Helv"/>
          <w:color w:val="000000"/>
          <w:sz w:val="20"/>
          <w:szCs w:val="20"/>
        </w:rPr>
        <w:t>I</w:t>
      </w:r>
      <w:r w:rsidRPr="00042E93">
        <w:rPr>
          <w:rFonts w:ascii="Helv" w:hAnsi="Helv" w:cs="Helv"/>
          <w:color w:val="000000"/>
          <w:sz w:val="20"/>
          <w:szCs w:val="20"/>
        </w:rPr>
        <w:t xml:space="preserve"> love the tone! They have a great feel! I'm really like them.”</w:t>
      </w:r>
    </w:p>
    <w:p w14:paraId="0FCA8F90" w14:textId="3C6ABE98" w:rsidR="00AD1EC3" w:rsidRPr="00042E93" w:rsidRDefault="00AD1EC3" w:rsidP="007778AC">
      <w:pPr>
        <w:spacing w:line="240" w:lineRule="auto"/>
        <w:rPr>
          <w:rFonts w:ascii="Helv" w:hAnsi="Helv" w:cs="Helv"/>
          <w:color w:val="000000"/>
          <w:sz w:val="20"/>
          <w:szCs w:val="20"/>
        </w:rPr>
      </w:pPr>
      <w:r w:rsidRPr="00042E93">
        <w:rPr>
          <w:rFonts w:ascii="Helv" w:hAnsi="Helv" w:cs="Helv"/>
          <w:color w:val="000000"/>
          <w:sz w:val="20"/>
          <w:szCs w:val="20"/>
        </w:rPr>
        <w:t>Marc Campbell</w:t>
      </w:r>
      <w:r w:rsidR="00042E93">
        <w:rPr>
          <w:rFonts w:ascii="Helv" w:hAnsi="Helv" w:cs="Helv"/>
          <w:color w:val="000000"/>
          <w:sz w:val="20"/>
          <w:szCs w:val="20"/>
        </w:rPr>
        <w:t xml:space="preserve"> (MisterWives)</w:t>
      </w:r>
    </w:p>
    <w:p w14:paraId="68F24640" w14:textId="77777777" w:rsidR="00AD1EC3" w:rsidRPr="00042E93" w:rsidRDefault="00AD1EC3" w:rsidP="007778AC">
      <w:pPr>
        <w:spacing w:line="240" w:lineRule="auto"/>
        <w:rPr>
          <w:rFonts w:ascii="Helv" w:hAnsi="Helv" w:cs="Helv"/>
          <w:color w:val="000000"/>
          <w:sz w:val="20"/>
          <w:szCs w:val="20"/>
        </w:rPr>
      </w:pPr>
    </w:p>
    <w:p w14:paraId="665D3A2E" w14:textId="65A952D7" w:rsidR="00523191" w:rsidRPr="00042E93" w:rsidRDefault="00523191" w:rsidP="007778AC">
      <w:pPr>
        <w:spacing w:line="240" w:lineRule="auto"/>
        <w:rPr>
          <w:rFonts w:ascii="Helv" w:hAnsi="Helv" w:cs="Helv"/>
          <w:color w:val="000000"/>
          <w:sz w:val="20"/>
          <w:szCs w:val="20"/>
        </w:rPr>
      </w:pPr>
      <w:r>
        <w:rPr>
          <w:rFonts w:ascii="Helv" w:hAnsi="Helv" w:cs="Helv"/>
          <w:color w:val="000000"/>
          <w:sz w:val="20"/>
          <w:szCs w:val="20"/>
        </w:rPr>
        <w:t>“ELIXIR Electric Strings with OPTIWEB Coating are what I've been waiting for.  They are the best of both worlds.  These were instant feel goods."</w:t>
      </w:r>
    </w:p>
    <w:p w14:paraId="4814FB0A" w14:textId="77777777" w:rsidR="00523191" w:rsidRDefault="00523191" w:rsidP="007778AC">
      <w:pPr>
        <w:spacing w:line="240" w:lineRule="auto"/>
        <w:rPr>
          <w:rFonts w:ascii="Helv" w:hAnsi="Helv" w:cs="Helv"/>
          <w:color w:val="000000"/>
          <w:sz w:val="20"/>
          <w:szCs w:val="20"/>
        </w:rPr>
      </w:pPr>
      <w:r>
        <w:rPr>
          <w:rFonts w:ascii="Helv" w:hAnsi="Helv" w:cs="Helv"/>
          <w:color w:val="000000"/>
          <w:sz w:val="20"/>
          <w:szCs w:val="20"/>
        </w:rPr>
        <w:t>Everett Gray (Jazmine Sullivan)</w:t>
      </w:r>
    </w:p>
    <w:p w14:paraId="05F02093" w14:textId="77777777" w:rsidR="00AD1EC3" w:rsidRPr="00042E93" w:rsidRDefault="00AD1EC3" w:rsidP="007778AC">
      <w:pPr>
        <w:spacing w:line="240" w:lineRule="auto"/>
        <w:rPr>
          <w:rFonts w:ascii="Helv" w:hAnsi="Helv" w:cs="Helv"/>
          <w:color w:val="000000"/>
          <w:sz w:val="20"/>
          <w:szCs w:val="20"/>
        </w:rPr>
      </w:pPr>
    </w:p>
    <w:p w14:paraId="681E4B11" w14:textId="049470BB" w:rsidR="00905BA5" w:rsidRDefault="00523191" w:rsidP="007778AC">
      <w:pPr>
        <w:spacing w:line="240" w:lineRule="auto"/>
        <w:rPr>
          <w:rFonts w:ascii="Helv" w:hAnsi="Helv" w:cs="Helv"/>
          <w:color w:val="000000"/>
          <w:sz w:val="20"/>
          <w:szCs w:val="20"/>
        </w:rPr>
      </w:pPr>
      <w:r>
        <w:rPr>
          <w:rFonts w:ascii="Helv" w:hAnsi="Helv" w:cs="Helv"/>
          <w:color w:val="000000"/>
          <w:sz w:val="20"/>
          <w:szCs w:val="20"/>
        </w:rPr>
        <w:t xml:space="preserve">"ELIXIR Electric strings with OPTIWEB Coating have a nice clarity to them, and they sound very close to a brand new uncoated string." </w:t>
      </w:r>
    </w:p>
    <w:p w14:paraId="6D32B6B2" w14:textId="77777777" w:rsidR="00905BA5" w:rsidRDefault="00905BA5" w:rsidP="007778AC">
      <w:pPr>
        <w:spacing w:line="240" w:lineRule="auto"/>
        <w:rPr>
          <w:rFonts w:ascii="Helv" w:hAnsi="Helv" w:cs="Helv"/>
          <w:color w:val="000000"/>
          <w:sz w:val="20"/>
          <w:szCs w:val="20"/>
        </w:rPr>
      </w:pPr>
      <w:r>
        <w:rPr>
          <w:rFonts w:ascii="Helv" w:hAnsi="Helv" w:cs="Helv"/>
          <w:color w:val="000000"/>
          <w:sz w:val="20"/>
          <w:szCs w:val="20"/>
        </w:rPr>
        <w:t>Zach Comtois (Britney Spears)</w:t>
      </w:r>
    </w:p>
    <w:p w14:paraId="426210C2" w14:textId="77777777" w:rsidR="0097298E" w:rsidRDefault="0097298E" w:rsidP="007778AC">
      <w:pPr>
        <w:spacing w:line="240" w:lineRule="auto"/>
      </w:pPr>
    </w:p>
    <w:p w14:paraId="7686A500" w14:textId="73BA0516" w:rsidR="0097298E" w:rsidRPr="0097298E" w:rsidRDefault="0097298E" w:rsidP="007778AC">
      <w:pPr>
        <w:spacing w:line="240" w:lineRule="auto"/>
        <w:rPr>
          <w:rFonts w:ascii="Helv" w:hAnsi="Helv" w:cs="Helv"/>
          <w:color w:val="000000"/>
          <w:sz w:val="20"/>
          <w:szCs w:val="20"/>
        </w:rPr>
      </w:pPr>
      <w:r w:rsidRPr="0097298E">
        <w:rPr>
          <w:rFonts w:ascii="Helv" w:hAnsi="Helv" w:cs="Helv"/>
          <w:color w:val="000000"/>
          <w:sz w:val="20"/>
          <w:szCs w:val="20"/>
        </w:rPr>
        <w:t xml:space="preserve"> “</w:t>
      </w:r>
      <w:r w:rsidRPr="0097298E">
        <w:rPr>
          <w:rFonts w:ascii="Helv" w:hAnsi="Helv" w:cs="Helv"/>
          <w:color w:val="000000"/>
          <w:sz w:val="20"/>
          <w:szCs w:val="20"/>
        </w:rPr>
        <w:t>These string offer a brighter</w:t>
      </w:r>
      <w:r w:rsidRPr="0097298E">
        <w:rPr>
          <w:rFonts w:ascii="Helv" w:hAnsi="Helv" w:cs="Helv"/>
          <w:color w:val="000000"/>
          <w:sz w:val="20"/>
          <w:szCs w:val="20"/>
        </w:rPr>
        <w:t>,</w:t>
      </w:r>
      <w:r w:rsidRPr="0097298E">
        <w:rPr>
          <w:rFonts w:ascii="Helv" w:hAnsi="Helv" w:cs="Helv"/>
          <w:color w:val="000000"/>
          <w:sz w:val="20"/>
          <w:szCs w:val="20"/>
        </w:rPr>
        <w:t xml:space="preserve"> sharper attack on the bottom three strings and a balanced overall tone.</w:t>
      </w:r>
      <w:r w:rsidRPr="0097298E">
        <w:rPr>
          <w:rFonts w:ascii="Helv" w:hAnsi="Helv" w:cs="Helv"/>
          <w:color w:val="000000"/>
          <w:sz w:val="20"/>
          <w:szCs w:val="20"/>
        </w:rPr>
        <w:t>”</w:t>
      </w:r>
    </w:p>
    <w:p w14:paraId="4D97BD9B" w14:textId="6FA3C638" w:rsidR="00457719" w:rsidRPr="00905BA5" w:rsidRDefault="0097298E" w:rsidP="007778AC">
      <w:pPr>
        <w:spacing w:line="240" w:lineRule="auto"/>
        <w:rPr>
          <w:rFonts w:ascii="Helv" w:hAnsi="Helv" w:cs="Helv"/>
          <w:color w:val="000000"/>
          <w:sz w:val="20"/>
          <w:szCs w:val="20"/>
        </w:rPr>
      </w:pPr>
      <w:r w:rsidRPr="0097298E">
        <w:rPr>
          <w:rFonts w:ascii="Helv" w:hAnsi="Helv" w:cs="Helv"/>
          <w:color w:val="000000"/>
          <w:sz w:val="20"/>
          <w:szCs w:val="20"/>
        </w:rPr>
        <w:t>Mark Johns</w:t>
      </w:r>
      <w:r w:rsidR="006203CC" w:rsidRPr="0097298E">
        <w:rPr>
          <w:rFonts w:ascii="Helv" w:hAnsi="Helv" w:cs="Helv"/>
          <w:color w:val="000000"/>
          <w:sz w:val="20"/>
          <w:szCs w:val="20"/>
        </w:rPr>
        <w:br/>
      </w:r>
    </w:p>
    <w:p w14:paraId="5943E266" w14:textId="6E6DB33E" w:rsidR="00905BA5" w:rsidRDefault="0097298E" w:rsidP="007778AC">
      <w:pPr>
        <w:spacing w:line="240" w:lineRule="auto"/>
        <w:rPr>
          <w:rFonts w:ascii="Helv" w:hAnsi="Helv" w:cs="Helv"/>
          <w:color w:val="000000"/>
          <w:sz w:val="20"/>
          <w:szCs w:val="20"/>
        </w:rPr>
      </w:pPr>
      <w:r>
        <w:rPr>
          <w:rFonts w:ascii="Helv" w:hAnsi="Helv" w:cs="Helv"/>
          <w:color w:val="000000"/>
          <w:sz w:val="20"/>
          <w:szCs w:val="20"/>
        </w:rPr>
        <w:t>“</w:t>
      </w:r>
      <w:r w:rsidRPr="0097298E">
        <w:rPr>
          <w:rFonts w:ascii="Helv" w:hAnsi="Helv" w:cs="Helv"/>
          <w:color w:val="000000"/>
          <w:sz w:val="20"/>
          <w:szCs w:val="20"/>
        </w:rPr>
        <w:t>Unbelievable! I think the tone is less "stifled. It sounds more full, lively, and smooth but the playability is the biggest difference. It's "bouncier" more "elastic" and just feels more comfortable! Excellent quality</w:t>
      </w:r>
      <w:r>
        <w:rPr>
          <w:rFonts w:ascii="Helv" w:hAnsi="Helv" w:cs="Helv"/>
          <w:color w:val="000000"/>
          <w:sz w:val="20"/>
          <w:szCs w:val="20"/>
        </w:rPr>
        <w:t>.”</w:t>
      </w:r>
    </w:p>
    <w:p w14:paraId="01825148" w14:textId="7F74DF17" w:rsidR="0097298E" w:rsidRDefault="0097298E" w:rsidP="007778AC">
      <w:pPr>
        <w:spacing w:line="240" w:lineRule="auto"/>
        <w:rPr>
          <w:rFonts w:ascii="Helv" w:hAnsi="Helv" w:cs="Helv"/>
          <w:color w:val="000000"/>
          <w:sz w:val="20"/>
          <w:szCs w:val="20"/>
        </w:rPr>
      </w:pPr>
      <w:r>
        <w:rPr>
          <w:rFonts w:ascii="Helv" w:hAnsi="Helv" w:cs="Helv"/>
          <w:color w:val="000000"/>
          <w:sz w:val="20"/>
          <w:szCs w:val="20"/>
        </w:rPr>
        <w:t>Chalmers Croft</w:t>
      </w:r>
    </w:p>
    <w:p w14:paraId="4368249E" w14:textId="77777777" w:rsidR="0097298E" w:rsidRDefault="0097298E" w:rsidP="007778AC">
      <w:pPr>
        <w:spacing w:line="240" w:lineRule="auto"/>
        <w:rPr>
          <w:rFonts w:ascii="Helv" w:hAnsi="Helv" w:cs="Helv"/>
          <w:color w:val="000000"/>
          <w:sz w:val="20"/>
          <w:szCs w:val="20"/>
        </w:rPr>
      </w:pPr>
    </w:p>
    <w:p w14:paraId="0D51891C" w14:textId="6BBB0E69" w:rsidR="0097298E" w:rsidRDefault="0097298E" w:rsidP="007778AC">
      <w:pPr>
        <w:spacing w:line="240" w:lineRule="auto"/>
        <w:rPr>
          <w:rFonts w:ascii="Helv" w:hAnsi="Helv" w:cs="Helv"/>
          <w:color w:val="000000"/>
          <w:sz w:val="20"/>
          <w:szCs w:val="20"/>
        </w:rPr>
      </w:pPr>
      <w:r>
        <w:rPr>
          <w:rFonts w:ascii="Helv" w:hAnsi="Helv" w:cs="Helv"/>
          <w:color w:val="000000"/>
          <w:sz w:val="20"/>
          <w:szCs w:val="20"/>
        </w:rPr>
        <w:t>“</w:t>
      </w:r>
      <w:r w:rsidRPr="0097298E">
        <w:rPr>
          <w:rFonts w:ascii="Helv" w:hAnsi="Helv" w:cs="Helv"/>
          <w:color w:val="000000"/>
          <w:sz w:val="20"/>
          <w:szCs w:val="20"/>
        </w:rPr>
        <w:t>There seems to be a gentle grit to them. More mojo. There's a more definite warmth to them. Consistent across each string too. The high strings sing and the low strings growl just the right amount.</w:t>
      </w:r>
      <w:r>
        <w:rPr>
          <w:rFonts w:ascii="Helv" w:hAnsi="Helv" w:cs="Helv"/>
          <w:color w:val="000000"/>
          <w:sz w:val="20"/>
          <w:szCs w:val="20"/>
        </w:rPr>
        <w:t>”</w:t>
      </w:r>
    </w:p>
    <w:p w14:paraId="0224BA60" w14:textId="560E9B76" w:rsidR="0097298E" w:rsidRDefault="0097298E" w:rsidP="007778AC">
      <w:pPr>
        <w:spacing w:line="240" w:lineRule="auto"/>
        <w:rPr>
          <w:rFonts w:ascii="Helv" w:hAnsi="Helv" w:cs="Helv"/>
          <w:color w:val="000000"/>
          <w:sz w:val="20"/>
          <w:szCs w:val="20"/>
        </w:rPr>
      </w:pPr>
      <w:r>
        <w:rPr>
          <w:rFonts w:ascii="Helv" w:hAnsi="Helv" w:cs="Helv"/>
          <w:color w:val="000000"/>
          <w:sz w:val="20"/>
          <w:szCs w:val="20"/>
        </w:rPr>
        <w:t>John Smith</w:t>
      </w:r>
    </w:p>
    <w:p w14:paraId="096EEC9E" w14:textId="77777777" w:rsidR="0097298E" w:rsidRDefault="0097298E" w:rsidP="007778AC">
      <w:pPr>
        <w:spacing w:line="240" w:lineRule="auto"/>
        <w:rPr>
          <w:rFonts w:ascii="Helv" w:hAnsi="Helv" w:cs="Helv"/>
          <w:color w:val="000000"/>
          <w:sz w:val="20"/>
          <w:szCs w:val="20"/>
        </w:rPr>
      </w:pPr>
    </w:p>
    <w:p w14:paraId="7F781F58" w14:textId="5B34E08D" w:rsidR="0097298E" w:rsidRDefault="0097298E" w:rsidP="007778AC">
      <w:pPr>
        <w:spacing w:line="240" w:lineRule="auto"/>
        <w:rPr>
          <w:rFonts w:ascii="Helv" w:hAnsi="Helv" w:cs="Helv"/>
          <w:color w:val="000000"/>
          <w:sz w:val="20"/>
          <w:szCs w:val="20"/>
        </w:rPr>
      </w:pPr>
      <w:r>
        <w:rPr>
          <w:rFonts w:ascii="Helv" w:hAnsi="Helv" w:cs="Helv"/>
          <w:color w:val="000000"/>
          <w:sz w:val="20"/>
          <w:szCs w:val="20"/>
        </w:rPr>
        <w:t>“</w:t>
      </w:r>
      <w:r w:rsidRPr="0097298E">
        <w:rPr>
          <w:rFonts w:ascii="Helv" w:hAnsi="Helv" w:cs="Helv"/>
          <w:color w:val="000000"/>
          <w:sz w:val="20"/>
          <w:szCs w:val="20"/>
        </w:rPr>
        <w:t>The tone was crisp and clear with lots of sustain, perfect for slide and blues playing.</w:t>
      </w:r>
      <w:r>
        <w:rPr>
          <w:rFonts w:ascii="Helv" w:hAnsi="Helv" w:cs="Helv"/>
          <w:color w:val="000000"/>
          <w:sz w:val="20"/>
          <w:szCs w:val="20"/>
        </w:rPr>
        <w:t>”</w:t>
      </w:r>
    </w:p>
    <w:p w14:paraId="169771EB" w14:textId="4AF9FF0A" w:rsidR="0097298E" w:rsidRDefault="0097298E" w:rsidP="007778AC">
      <w:pPr>
        <w:spacing w:line="240" w:lineRule="auto"/>
        <w:rPr>
          <w:rFonts w:ascii="Helv" w:hAnsi="Helv" w:cs="Helv"/>
          <w:color w:val="000000"/>
          <w:sz w:val="20"/>
          <w:szCs w:val="20"/>
        </w:rPr>
      </w:pPr>
      <w:r>
        <w:rPr>
          <w:rFonts w:ascii="Helv" w:hAnsi="Helv" w:cs="Helv"/>
          <w:color w:val="000000"/>
          <w:sz w:val="20"/>
          <w:szCs w:val="20"/>
        </w:rPr>
        <w:t>Al Petteway</w:t>
      </w:r>
    </w:p>
    <w:p w14:paraId="4729AE61" w14:textId="77777777" w:rsidR="0097298E" w:rsidRDefault="0097298E" w:rsidP="007778AC">
      <w:pPr>
        <w:spacing w:line="240" w:lineRule="auto"/>
        <w:rPr>
          <w:rFonts w:ascii="Helv" w:hAnsi="Helv" w:cs="Helv"/>
          <w:color w:val="000000"/>
          <w:sz w:val="20"/>
          <w:szCs w:val="20"/>
        </w:rPr>
      </w:pPr>
    </w:p>
    <w:p w14:paraId="25139927" w14:textId="1FF666BB" w:rsidR="0097298E" w:rsidRDefault="007778AC" w:rsidP="007778AC">
      <w:pPr>
        <w:spacing w:line="240" w:lineRule="auto"/>
        <w:rPr>
          <w:rFonts w:ascii="Helv" w:hAnsi="Helv" w:cs="Helv"/>
          <w:color w:val="000000"/>
          <w:sz w:val="20"/>
          <w:szCs w:val="20"/>
        </w:rPr>
      </w:pPr>
      <w:r>
        <w:rPr>
          <w:rFonts w:ascii="Helv" w:hAnsi="Helv" w:cs="Helv"/>
          <w:color w:val="000000"/>
          <w:sz w:val="20"/>
          <w:szCs w:val="20"/>
        </w:rPr>
        <w:t>“</w:t>
      </w:r>
      <w:r w:rsidR="0097298E" w:rsidRPr="0097298E">
        <w:rPr>
          <w:rFonts w:ascii="Helv" w:hAnsi="Helv" w:cs="Helv"/>
          <w:color w:val="000000"/>
          <w:sz w:val="20"/>
          <w:szCs w:val="20"/>
        </w:rPr>
        <w:t>They feel uncoated and nice to the touch!</w:t>
      </w:r>
      <w:r>
        <w:rPr>
          <w:rFonts w:ascii="Helv" w:hAnsi="Helv" w:cs="Helv"/>
          <w:color w:val="000000"/>
          <w:sz w:val="20"/>
          <w:szCs w:val="20"/>
        </w:rPr>
        <w:t>”</w:t>
      </w:r>
    </w:p>
    <w:p w14:paraId="4ACFD6EB" w14:textId="2274DE0C" w:rsidR="007778AC" w:rsidRDefault="007778AC" w:rsidP="007778AC">
      <w:pPr>
        <w:spacing w:line="240" w:lineRule="auto"/>
        <w:rPr>
          <w:rFonts w:ascii="Helv" w:hAnsi="Helv" w:cs="Helv"/>
          <w:color w:val="000000"/>
          <w:sz w:val="20"/>
          <w:szCs w:val="20"/>
        </w:rPr>
      </w:pPr>
      <w:r>
        <w:rPr>
          <w:rFonts w:ascii="Helv" w:hAnsi="Helv" w:cs="Helv"/>
          <w:color w:val="000000"/>
          <w:sz w:val="20"/>
          <w:szCs w:val="20"/>
        </w:rPr>
        <w:t>Nick Kellie</w:t>
      </w:r>
    </w:p>
    <w:p w14:paraId="787742AE" w14:textId="77777777" w:rsidR="007778AC" w:rsidRDefault="007778AC" w:rsidP="007778AC">
      <w:pPr>
        <w:spacing w:line="240" w:lineRule="auto"/>
        <w:rPr>
          <w:rFonts w:ascii="Helv" w:hAnsi="Helv" w:cs="Helv"/>
          <w:color w:val="000000"/>
          <w:sz w:val="20"/>
          <w:szCs w:val="20"/>
        </w:rPr>
      </w:pPr>
    </w:p>
    <w:p w14:paraId="124602A0" w14:textId="77777777" w:rsidR="007778AC" w:rsidRPr="00905BA5" w:rsidRDefault="007778AC" w:rsidP="007778AC">
      <w:pPr>
        <w:spacing w:line="240" w:lineRule="auto"/>
        <w:rPr>
          <w:rFonts w:ascii="Helv" w:hAnsi="Helv" w:cs="Helv"/>
          <w:color w:val="000000"/>
          <w:sz w:val="20"/>
          <w:szCs w:val="20"/>
        </w:rPr>
      </w:pPr>
      <w:bookmarkStart w:id="0" w:name="_GoBack"/>
      <w:bookmarkEnd w:id="0"/>
    </w:p>
    <w:sectPr w:rsidR="007778AC" w:rsidRPr="00905B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EC3"/>
    <w:rsid w:val="00030DC4"/>
    <w:rsid w:val="00042E93"/>
    <w:rsid w:val="00457719"/>
    <w:rsid w:val="00462B8E"/>
    <w:rsid w:val="00523191"/>
    <w:rsid w:val="00577B81"/>
    <w:rsid w:val="006203CC"/>
    <w:rsid w:val="006B1030"/>
    <w:rsid w:val="007778AC"/>
    <w:rsid w:val="00796E1D"/>
    <w:rsid w:val="00826C08"/>
    <w:rsid w:val="00905BA5"/>
    <w:rsid w:val="0097298E"/>
    <w:rsid w:val="00AB0365"/>
    <w:rsid w:val="00AD1EC3"/>
    <w:rsid w:val="00BB4159"/>
    <w:rsid w:val="00CA06DC"/>
    <w:rsid w:val="00CB77A4"/>
    <w:rsid w:val="00E850F7"/>
    <w:rsid w:val="00F75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F6AE1"/>
  <w15:chartTrackingRefBased/>
  <w15:docId w15:val="{A10343DE-5ACC-4836-8E72-75D83A781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0D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DC4"/>
    <w:rPr>
      <w:rFonts w:ascii="Segoe UI" w:hAnsi="Segoe UI" w:cs="Segoe UI"/>
      <w:sz w:val="18"/>
      <w:szCs w:val="18"/>
    </w:rPr>
  </w:style>
  <w:style w:type="character" w:customStyle="1" w:styleId="apple-converted-space">
    <w:name w:val="apple-converted-space"/>
    <w:basedOn w:val="DefaultParagraphFont"/>
    <w:rsid w:val="00905BA5"/>
  </w:style>
  <w:style w:type="character" w:styleId="CommentReference">
    <w:name w:val="annotation reference"/>
    <w:basedOn w:val="DefaultParagraphFont"/>
    <w:uiPriority w:val="99"/>
    <w:semiHidden/>
    <w:unhideWhenUsed/>
    <w:rsid w:val="00826C08"/>
    <w:rPr>
      <w:sz w:val="16"/>
      <w:szCs w:val="16"/>
    </w:rPr>
  </w:style>
  <w:style w:type="paragraph" w:styleId="CommentText">
    <w:name w:val="annotation text"/>
    <w:basedOn w:val="Normal"/>
    <w:link w:val="CommentTextChar"/>
    <w:uiPriority w:val="99"/>
    <w:semiHidden/>
    <w:unhideWhenUsed/>
    <w:rsid w:val="00826C08"/>
    <w:pPr>
      <w:spacing w:line="240" w:lineRule="auto"/>
    </w:pPr>
    <w:rPr>
      <w:sz w:val="20"/>
      <w:szCs w:val="20"/>
    </w:rPr>
  </w:style>
  <w:style w:type="character" w:customStyle="1" w:styleId="CommentTextChar">
    <w:name w:val="Comment Text Char"/>
    <w:basedOn w:val="DefaultParagraphFont"/>
    <w:link w:val="CommentText"/>
    <w:uiPriority w:val="99"/>
    <w:semiHidden/>
    <w:rsid w:val="00826C08"/>
    <w:rPr>
      <w:sz w:val="20"/>
      <w:szCs w:val="20"/>
    </w:rPr>
  </w:style>
  <w:style w:type="paragraph" w:styleId="CommentSubject">
    <w:name w:val="annotation subject"/>
    <w:basedOn w:val="CommentText"/>
    <w:next w:val="CommentText"/>
    <w:link w:val="CommentSubjectChar"/>
    <w:uiPriority w:val="99"/>
    <w:semiHidden/>
    <w:unhideWhenUsed/>
    <w:rsid w:val="00826C08"/>
    <w:rPr>
      <w:b/>
      <w:bCs/>
    </w:rPr>
  </w:style>
  <w:style w:type="character" w:customStyle="1" w:styleId="CommentSubjectChar">
    <w:name w:val="Comment Subject Char"/>
    <w:basedOn w:val="CommentTextChar"/>
    <w:link w:val="CommentSubject"/>
    <w:uiPriority w:val="99"/>
    <w:semiHidden/>
    <w:rsid w:val="00826C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W.L. Gore &amp; Associates</Company>
  <LinksUpToDate>false</LinksUpToDate>
  <CharactersWithSpaces>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Leasure</dc:creator>
  <cp:keywords/>
  <dc:description/>
  <cp:lastModifiedBy>Elizabeth Paige</cp:lastModifiedBy>
  <cp:revision>5</cp:revision>
  <cp:lastPrinted>2016-11-10T18:51:00Z</cp:lastPrinted>
  <dcterms:created xsi:type="dcterms:W3CDTF">2017-01-04T16:04:00Z</dcterms:created>
  <dcterms:modified xsi:type="dcterms:W3CDTF">2017-01-04T16:23:00Z</dcterms:modified>
</cp:coreProperties>
</file>